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C21D7" w14:textId="77777777" w:rsidR="007A5623" w:rsidRPr="0062243A" w:rsidRDefault="007A5623" w:rsidP="007A5623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09EB202E" w14:textId="77777777" w:rsidR="007A5623" w:rsidRPr="0062243A" w:rsidRDefault="007A5623" w:rsidP="007A5623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1C3E4DD8" w14:textId="77777777" w:rsidR="007A5623" w:rsidRPr="0062243A" w:rsidRDefault="007A5623" w:rsidP="007A5623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1D3D15BD" w14:textId="77777777" w:rsidR="007A5623" w:rsidRPr="00FA14BE" w:rsidRDefault="007A5623" w:rsidP="007A5623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4B77A4F6" w14:textId="77777777" w:rsidR="00266D42" w:rsidRPr="007A5623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8005F23" w14:textId="77777777" w:rsidR="00705165" w:rsidRPr="007A5623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514E9F86" w14:textId="77777777" w:rsidR="00705165" w:rsidRPr="007A5623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7A5623">
        <w:rPr>
          <w:rFonts w:ascii="Times New Roman" w:hAnsi="Times New Roman"/>
          <w:b/>
          <w:sz w:val="20"/>
          <w:szCs w:val="20"/>
        </w:rPr>
        <w:t>ALLEGATO N. 1 PTPCT</w:t>
      </w:r>
    </w:p>
    <w:p w14:paraId="504AC167" w14:textId="77777777" w:rsidR="00705165" w:rsidRPr="007A5623" w:rsidRDefault="007A5623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7A5623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7A5623">
        <w:rPr>
          <w:rFonts w:ascii="Times New Roman" w:hAnsi="Times New Roman"/>
          <w:b/>
          <w:sz w:val="20"/>
          <w:szCs w:val="20"/>
        </w:rPr>
        <w:t>Manutenzioni</w:t>
      </w:r>
    </w:p>
    <w:p w14:paraId="5EEA7192" w14:textId="77777777" w:rsidR="00705165" w:rsidRPr="007A5623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313D01E" w14:textId="32ECF7A8" w:rsidR="00705165" w:rsidRPr="007A5623" w:rsidRDefault="00705165" w:rsidP="00705165">
      <w:pPr>
        <w:jc w:val="center"/>
        <w:rPr>
          <w:b/>
          <w:color w:val="2A58A7"/>
        </w:rPr>
      </w:pPr>
      <w:r w:rsidRPr="007A5623">
        <w:rPr>
          <w:b/>
          <w:color w:val="2A58A7"/>
        </w:rPr>
        <w:t>PTPC</w:t>
      </w:r>
      <w:r w:rsidR="007A3D22" w:rsidRPr="007A5623">
        <w:rPr>
          <w:b/>
          <w:color w:val="2A58A7"/>
        </w:rPr>
        <w:t>T</w:t>
      </w:r>
      <w:r w:rsidR="00221F1B" w:rsidRPr="007A5623">
        <w:rPr>
          <w:b/>
          <w:color w:val="2A58A7"/>
        </w:rPr>
        <w:t xml:space="preserve"> 202</w:t>
      </w:r>
      <w:r w:rsidR="0097256C">
        <w:rPr>
          <w:b/>
          <w:color w:val="2A58A7"/>
        </w:rPr>
        <w:t>2</w:t>
      </w:r>
      <w:r w:rsidR="00221F1B" w:rsidRPr="007A5623">
        <w:rPr>
          <w:b/>
          <w:color w:val="2A58A7"/>
        </w:rPr>
        <w:t>/202</w:t>
      </w:r>
      <w:r w:rsidR="0097256C">
        <w:rPr>
          <w:b/>
          <w:color w:val="2A58A7"/>
        </w:rPr>
        <w:t>4</w:t>
      </w:r>
    </w:p>
    <w:p w14:paraId="0A240630" w14:textId="77777777" w:rsidR="00BE50E9" w:rsidRPr="007A5623" w:rsidRDefault="00BE50E9" w:rsidP="00BE50E9">
      <w:pPr>
        <w:rPr>
          <w:color w:val="000000"/>
        </w:rPr>
      </w:pPr>
    </w:p>
    <w:p w14:paraId="230E1982" w14:textId="77777777" w:rsidR="00BE50E9" w:rsidRPr="007A5623" w:rsidRDefault="00BE50E9" w:rsidP="00BE50E9">
      <w:pPr>
        <w:rPr>
          <w:color w:val="000000"/>
        </w:rPr>
      </w:pPr>
    </w:p>
    <w:p w14:paraId="6EF5614C" w14:textId="77777777" w:rsidR="00BE50E9" w:rsidRPr="007A5623" w:rsidRDefault="007A5623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7A5623">
        <w:rPr>
          <w:color w:val="000000"/>
        </w:rPr>
        <w:t>:</w:t>
      </w:r>
    </w:p>
    <w:p w14:paraId="56A28EFA" w14:textId="77777777" w:rsidR="002A345E" w:rsidRPr="007A5623" w:rsidRDefault="007A5623" w:rsidP="00BE50E9">
      <w:r>
        <w:t>Geom. Baldin Daniele</w:t>
      </w:r>
    </w:p>
    <w:p w14:paraId="3553FC17" w14:textId="77777777" w:rsidR="00BE50E9" w:rsidRPr="007A5623" w:rsidRDefault="00BE50E9" w:rsidP="00BE50E9">
      <w:pPr>
        <w:rPr>
          <w:color w:val="000000"/>
        </w:rPr>
      </w:pPr>
    </w:p>
    <w:p w14:paraId="71FACE14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3DC0B94C" w14:textId="77777777" w:rsidR="002216A6" w:rsidRPr="00024185" w:rsidRDefault="002216A6"/>
    <w:p w14:paraId="25915EF8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438"/>
        <w:gridCol w:w="1775"/>
        <w:gridCol w:w="2375"/>
        <w:gridCol w:w="2072"/>
        <w:gridCol w:w="1803"/>
        <w:gridCol w:w="1452"/>
      </w:tblGrid>
      <w:tr w:rsidR="003575BC" w:rsidRPr="00024185" w14:paraId="530CD338" w14:textId="77777777" w:rsidTr="007A5623">
        <w:trPr>
          <w:trHeight w:val="23"/>
        </w:trPr>
        <w:tc>
          <w:tcPr>
            <w:tcW w:w="659" w:type="pct"/>
            <w:shd w:val="clear" w:color="auto" w:fill="CCCCCC"/>
          </w:tcPr>
          <w:p w14:paraId="54F51913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59CFC498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12B5DB21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65A447A5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826" w:type="pct"/>
            <w:shd w:val="clear" w:color="auto" w:fill="CCCCCC"/>
          </w:tcPr>
          <w:p w14:paraId="6A5D69CB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CB07D52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665" w:type="pct"/>
            <w:shd w:val="clear" w:color="auto" w:fill="CCCCCC"/>
          </w:tcPr>
          <w:p w14:paraId="39C46DD5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3FB66350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1604FE5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E0FFF69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6C6207C" w14:textId="77777777" w:rsidR="001451FA" w:rsidRPr="007A5623" w:rsidRDefault="001451FA" w:rsidP="007A5623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9D8F782" w14:textId="77777777" w:rsidR="001451FA" w:rsidRPr="007A5623" w:rsidRDefault="001451FA" w:rsidP="007A5623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de</w:t>
            </w:r>
            <w:r w:rsidR="007A5623" w:rsidRPr="007A5623">
              <w:rPr>
                <w:sz w:val="18"/>
                <w:szCs w:val="18"/>
              </w:rPr>
              <w:t>lle strutture demaniali</w:t>
            </w:r>
            <w:r w:rsidRPr="007A5623">
              <w:rPr>
                <w:sz w:val="18"/>
                <w:szCs w:val="18"/>
              </w:rPr>
              <w:t xml:space="preserve">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39C147D" w14:textId="77777777" w:rsidR="001451FA" w:rsidRPr="007A5623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1 Piano delle manutenzioni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CAC637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F231EC5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74D3882B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E5E659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CC2BC38" w14:textId="77777777" w:rsidR="001451FA" w:rsidRPr="007A5623" w:rsidRDefault="001451FA" w:rsidP="007A5623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5BBB305" w14:textId="77777777" w:rsidR="001451FA" w:rsidRPr="007A5623" w:rsidRDefault="001451FA" w:rsidP="007A5623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 xml:space="preserve">Assetto </w:t>
            </w:r>
            <w:r w:rsidR="007A5623" w:rsidRPr="007A5623">
              <w:rPr>
                <w:sz w:val="18"/>
                <w:szCs w:val="18"/>
              </w:rPr>
              <w:t>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CCF9844" w14:textId="77777777" w:rsidR="001451FA" w:rsidRPr="007A5623" w:rsidRDefault="007A562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2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Sopralluogo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3112D30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4FF6507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679BD154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21BD686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101CB17" w14:textId="77777777" w:rsidR="001451FA" w:rsidRPr="007A5623" w:rsidRDefault="001451FA" w:rsidP="007A5623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CD9074D" w14:textId="77777777" w:rsidR="001451FA" w:rsidRPr="007A5623" w:rsidRDefault="007A5623" w:rsidP="001451FA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delle strutture demaniali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CF9D590" w14:textId="77777777" w:rsidR="001451FA" w:rsidRPr="007A5623" w:rsidRDefault="007A562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3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Intervento sul bene - Manutenzione ordinaria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782BED1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DDF3909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5DBD8314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FBA7328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EE0B81A" w14:textId="77777777" w:rsidR="001451FA" w:rsidRPr="007A5623" w:rsidRDefault="001451FA" w:rsidP="007A5623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E036681" w14:textId="77777777" w:rsidR="001451FA" w:rsidRPr="007A5623" w:rsidRDefault="00304296" w:rsidP="007A5623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3805162" w14:textId="77777777" w:rsidR="001451FA" w:rsidRPr="007A5623" w:rsidRDefault="007A562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4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Manutenzione mezzi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CBEF35F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8B4407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4017025C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A5A7B7E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C4079D4" w14:textId="77777777" w:rsidR="001451FA" w:rsidRPr="007A5623" w:rsidRDefault="001451FA" w:rsidP="00304296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08E6075" w14:textId="77777777" w:rsidR="001451FA" w:rsidRPr="007A5623" w:rsidRDefault="00304296" w:rsidP="00304296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11722F3" w14:textId="77777777" w:rsidR="001451FA" w:rsidRPr="007A5623" w:rsidRDefault="007A562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5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Manutenzione impianti di riscaldamento - raffreddamento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FA491D4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77B4BC8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165C5B5C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DC260EF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50D7EAD" w14:textId="77777777" w:rsidR="001451FA" w:rsidRPr="007A5623" w:rsidRDefault="001451FA" w:rsidP="00304296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1C1821F" w14:textId="77777777" w:rsidR="001451FA" w:rsidRPr="007A5623" w:rsidRDefault="00304296" w:rsidP="001451FA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7A9BFD8" w14:textId="77777777" w:rsidR="001451FA" w:rsidRPr="007A5623" w:rsidRDefault="007A5623" w:rsidP="007A562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6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Gestione magazzino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631A07B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8E64E72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  <w:tr w:rsidR="00AA54A1" w:rsidRPr="007137E0" w14:paraId="31712F0E" w14:textId="77777777" w:rsidTr="007A5623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0299A22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0AEFA9" w14:textId="77777777" w:rsidR="001451FA" w:rsidRPr="007A5623" w:rsidRDefault="001451FA" w:rsidP="00304296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bCs/>
                <w:color w:val="000000"/>
                <w:sz w:val="18"/>
                <w:szCs w:val="18"/>
                <w:lang w:eastAsia="ja-JP"/>
              </w:rPr>
              <w:t xml:space="preserve">Assetto del territorio 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998C9AF" w14:textId="77777777" w:rsidR="001451FA" w:rsidRPr="007A5623" w:rsidRDefault="00304296" w:rsidP="001451FA">
            <w:pPr>
              <w:spacing w:before="100" w:after="10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Assetto aree in concessione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7E2D9F" w14:textId="77777777" w:rsidR="001451FA" w:rsidRPr="007A5623" w:rsidRDefault="007A5623" w:rsidP="007A562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7A5623">
              <w:rPr>
                <w:color w:val="000000"/>
                <w:sz w:val="18"/>
                <w:szCs w:val="18"/>
              </w:rPr>
              <w:t>n. 7</w:t>
            </w:r>
            <w:r w:rsidR="001451FA" w:rsidRPr="007A5623">
              <w:rPr>
                <w:color w:val="000000"/>
                <w:sz w:val="18"/>
                <w:szCs w:val="18"/>
              </w:rPr>
              <w:t xml:space="preserve"> Gestione scorte pezzi di ricambio ed attrezzature</w:t>
            </w:r>
          </w:p>
        </w:tc>
        <w:tc>
          <w:tcPr>
            <w:tcW w:w="826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4A8E794" w14:textId="77777777" w:rsidR="007137E0" w:rsidRPr="007A5623" w:rsidRDefault="001451FA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665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EC90928" w14:textId="77777777" w:rsidR="001451FA" w:rsidRPr="007A5623" w:rsidRDefault="00917FC8" w:rsidP="001451FA">
            <w:pPr>
              <w:snapToGrid w:val="0"/>
              <w:rPr>
                <w:sz w:val="18"/>
                <w:szCs w:val="18"/>
              </w:rPr>
            </w:pPr>
            <w:r w:rsidRPr="007A5623">
              <w:rPr>
                <w:sz w:val="18"/>
                <w:szCs w:val="18"/>
              </w:rPr>
              <w:t>Manutenzioni</w:t>
            </w:r>
          </w:p>
        </w:tc>
      </w:tr>
    </w:tbl>
    <w:p w14:paraId="5E26F8BC" w14:textId="77777777" w:rsidR="008F358F" w:rsidRPr="00024185" w:rsidRDefault="008F358F" w:rsidP="00B179D4"/>
    <w:p w14:paraId="18213D89" w14:textId="77777777" w:rsidR="00555A09" w:rsidRPr="00024185" w:rsidRDefault="00555A09" w:rsidP="00555A09">
      <w:pPr>
        <w:rPr>
          <w:color w:val="000000"/>
          <w:lang w:val="en-US"/>
        </w:rPr>
      </w:pPr>
    </w:p>
    <w:p w14:paraId="4E426033" w14:textId="77777777" w:rsidR="00555A09" w:rsidRPr="00EB3AF1" w:rsidRDefault="00555A09" w:rsidP="00B179D4"/>
    <w:p w14:paraId="63715D8A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e' subordinata all'accertamento della presenza del RISCHIO DI CORRUZIONE. Si ha rischio di corruzione quando il potere </w:t>
      </w:r>
      <w:r w:rsidR="007A5623">
        <w:rPr>
          <w:sz w:val="16"/>
          <w:szCs w:val="16"/>
        </w:rPr>
        <w:t>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7A5623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>'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7A5623">
      <w:pgSz w:w="12240" w:h="15840"/>
      <w:pgMar w:top="720" w:right="1183" w:bottom="72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60306826">
    <w:abstractNumId w:val="0"/>
  </w:num>
  <w:num w:numId="2" w16cid:durableId="1682706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296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A5623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7256C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D56B4"/>
    <w:rsid w:val="00EE5926"/>
    <w:rsid w:val="00EE729F"/>
    <w:rsid w:val="00F16973"/>
    <w:rsid w:val="00F35BA0"/>
    <w:rsid w:val="00F82ECD"/>
    <w:rsid w:val="00F83A0C"/>
    <w:rsid w:val="00F93013"/>
    <w:rsid w:val="00FB4C45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9E7DE2"/>
  <w15:docId w15:val="{EB70B1D4-17BB-4D4A-B5AE-6DE06E0D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4C45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B4C45"/>
  </w:style>
  <w:style w:type="character" w:customStyle="1" w:styleId="WW8Num1z1">
    <w:name w:val="WW8Num1z1"/>
    <w:rsid w:val="00FB4C45"/>
  </w:style>
  <w:style w:type="character" w:customStyle="1" w:styleId="WW8Num1z2">
    <w:name w:val="WW8Num1z2"/>
    <w:rsid w:val="00FB4C45"/>
  </w:style>
  <w:style w:type="character" w:customStyle="1" w:styleId="WW8Num1z3">
    <w:name w:val="WW8Num1z3"/>
    <w:rsid w:val="00FB4C45"/>
  </w:style>
  <w:style w:type="character" w:customStyle="1" w:styleId="WW8Num1z4">
    <w:name w:val="WW8Num1z4"/>
    <w:rsid w:val="00FB4C45"/>
  </w:style>
  <w:style w:type="character" w:customStyle="1" w:styleId="WW8Num1z5">
    <w:name w:val="WW8Num1z5"/>
    <w:rsid w:val="00FB4C45"/>
  </w:style>
  <w:style w:type="character" w:customStyle="1" w:styleId="WW8Num1z6">
    <w:name w:val="WW8Num1z6"/>
    <w:rsid w:val="00FB4C45"/>
  </w:style>
  <w:style w:type="character" w:customStyle="1" w:styleId="WW8Num1z7">
    <w:name w:val="WW8Num1z7"/>
    <w:rsid w:val="00FB4C45"/>
  </w:style>
  <w:style w:type="character" w:customStyle="1" w:styleId="WW8Num1z8">
    <w:name w:val="WW8Num1z8"/>
    <w:rsid w:val="00FB4C45"/>
  </w:style>
  <w:style w:type="character" w:customStyle="1" w:styleId="WW8Num2z0">
    <w:name w:val="WW8Num2z0"/>
    <w:rsid w:val="00FB4C45"/>
    <w:rPr>
      <w:rFonts w:ascii="Symbol" w:hAnsi="Symbol" w:cs="Symbol"/>
    </w:rPr>
  </w:style>
  <w:style w:type="character" w:customStyle="1" w:styleId="WW8Num2z1">
    <w:name w:val="WW8Num2z1"/>
    <w:rsid w:val="00FB4C45"/>
  </w:style>
  <w:style w:type="character" w:customStyle="1" w:styleId="WW8Num2z2">
    <w:name w:val="WW8Num2z2"/>
    <w:rsid w:val="00FB4C45"/>
  </w:style>
  <w:style w:type="character" w:customStyle="1" w:styleId="WW8Num2z3">
    <w:name w:val="WW8Num2z3"/>
    <w:rsid w:val="00FB4C45"/>
  </w:style>
  <w:style w:type="character" w:customStyle="1" w:styleId="WW8Num2z4">
    <w:name w:val="WW8Num2z4"/>
    <w:rsid w:val="00FB4C45"/>
  </w:style>
  <w:style w:type="character" w:customStyle="1" w:styleId="WW8Num2z5">
    <w:name w:val="WW8Num2z5"/>
    <w:rsid w:val="00FB4C45"/>
  </w:style>
  <w:style w:type="character" w:customStyle="1" w:styleId="WW8Num2z6">
    <w:name w:val="WW8Num2z6"/>
    <w:rsid w:val="00FB4C45"/>
  </w:style>
  <w:style w:type="character" w:customStyle="1" w:styleId="WW8Num2z7">
    <w:name w:val="WW8Num2z7"/>
    <w:rsid w:val="00FB4C45"/>
  </w:style>
  <w:style w:type="character" w:customStyle="1" w:styleId="WW8Num2z8">
    <w:name w:val="WW8Num2z8"/>
    <w:rsid w:val="00FB4C45"/>
  </w:style>
  <w:style w:type="paragraph" w:customStyle="1" w:styleId="Titolo1">
    <w:name w:val="Titolo1"/>
    <w:basedOn w:val="Normale"/>
    <w:next w:val="Corpotesto"/>
    <w:rsid w:val="00FB4C45"/>
    <w:pPr>
      <w:keepNext/>
      <w:spacing w:before="240" w:after="120"/>
    </w:pPr>
  </w:style>
  <w:style w:type="paragraph" w:styleId="Corpotesto">
    <w:name w:val="Body Text"/>
    <w:basedOn w:val="Normale"/>
    <w:rsid w:val="00FB4C45"/>
    <w:pPr>
      <w:spacing w:after="140" w:line="288" w:lineRule="auto"/>
    </w:pPr>
  </w:style>
  <w:style w:type="paragraph" w:styleId="Elenco">
    <w:name w:val="List"/>
    <w:basedOn w:val="Corpotesto"/>
    <w:rsid w:val="00FB4C45"/>
    <w:rPr>
      <w:rFonts w:cs="Mangal"/>
    </w:rPr>
  </w:style>
  <w:style w:type="paragraph" w:styleId="Didascalia">
    <w:name w:val="caption"/>
    <w:basedOn w:val="Normale"/>
    <w:qFormat/>
    <w:rsid w:val="00FB4C45"/>
    <w:pPr>
      <w:suppressLineNumbers/>
      <w:spacing w:before="120" w:after="120"/>
    </w:pPr>
  </w:style>
  <w:style w:type="paragraph" w:customStyle="1" w:styleId="Indice">
    <w:name w:val="Indice"/>
    <w:basedOn w:val="Normale"/>
    <w:rsid w:val="00FB4C45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FB4C45"/>
    <w:pPr>
      <w:suppressLineNumbers/>
    </w:pPr>
  </w:style>
  <w:style w:type="paragraph" w:customStyle="1" w:styleId="Titolotabella">
    <w:name w:val="Titolo tabella"/>
    <w:basedOn w:val="Contenutotabella"/>
    <w:rsid w:val="00FB4C45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28</cp:revision>
  <cp:lastPrinted>1900-12-31T23:00:00Z</cp:lastPrinted>
  <dcterms:created xsi:type="dcterms:W3CDTF">2016-12-02T18:01:00Z</dcterms:created>
  <dcterms:modified xsi:type="dcterms:W3CDTF">2022-05-11T13:57:00Z</dcterms:modified>
</cp:coreProperties>
</file>